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C0" w:rsidRDefault="001A357A" w:rsidP="001A357A">
      <w:pPr>
        <w:ind w:left="-1134"/>
        <w:rPr>
          <w:color w:val="FF0000"/>
          <w:sz w:val="32"/>
          <w:szCs w:val="32"/>
        </w:rPr>
      </w:pPr>
      <w:r>
        <w:rPr>
          <w:color w:val="FF0000"/>
          <w:sz w:val="32"/>
          <w:szCs w:val="32"/>
        </w:rPr>
        <w:t xml:space="preserve">                Уважаемые родители просим вас, привлечь своё внимание!</w:t>
      </w:r>
    </w:p>
    <w:p w:rsidR="001A357A" w:rsidRPr="001A357A" w:rsidRDefault="001A357A" w:rsidP="001A357A">
      <w:pPr>
        <w:shd w:val="clear" w:color="auto" w:fill="FFFFFF"/>
        <w:spacing w:after="75" w:line="240" w:lineRule="auto"/>
        <w:outlineLvl w:val="0"/>
        <w:rPr>
          <w:rFonts w:ascii="Arial" w:eastAsia="Times New Roman" w:hAnsi="Arial" w:cs="Arial"/>
          <w:color w:val="000000"/>
          <w:kern w:val="36"/>
          <w:sz w:val="39"/>
          <w:szCs w:val="39"/>
        </w:rPr>
      </w:pPr>
      <w:r>
        <w:rPr>
          <w:rFonts w:ascii="Arial" w:eastAsia="Times New Roman" w:hAnsi="Arial" w:cs="Arial"/>
          <w:color w:val="000000"/>
          <w:kern w:val="36"/>
          <w:sz w:val="39"/>
          <w:szCs w:val="39"/>
        </w:rPr>
        <w:t xml:space="preserve">             </w:t>
      </w:r>
      <w:r w:rsidR="00442AE5">
        <w:rPr>
          <w:rFonts w:ascii="Arial" w:eastAsia="Times New Roman" w:hAnsi="Arial" w:cs="Arial"/>
          <w:color w:val="000000"/>
          <w:kern w:val="36"/>
          <w:sz w:val="39"/>
          <w:szCs w:val="39"/>
        </w:rPr>
        <w:t xml:space="preserve">   </w:t>
      </w:r>
      <w:r>
        <w:rPr>
          <w:rFonts w:ascii="Arial" w:eastAsia="Times New Roman" w:hAnsi="Arial" w:cs="Arial"/>
          <w:color w:val="000000"/>
          <w:kern w:val="36"/>
          <w:sz w:val="39"/>
          <w:szCs w:val="39"/>
        </w:rPr>
        <w:t xml:space="preserve"> </w:t>
      </w:r>
      <w:r w:rsidRPr="001A357A">
        <w:rPr>
          <w:rFonts w:ascii="Arial" w:eastAsia="Times New Roman" w:hAnsi="Arial" w:cs="Arial"/>
          <w:color w:val="000000"/>
          <w:kern w:val="36"/>
          <w:sz w:val="39"/>
          <w:szCs w:val="39"/>
        </w:rPr>
        <w:t>Осторожно, тонкий лед!</w:t>
      </w:r>
    </w:p>
    <w:p w:rsidR="001A357A" w:rsidRPr="001A357A" w:rsidRDefault="001A357A" w:rsidP="001A357A">
      <w:pPr>
        <w:spacing w:before="150" w:after="150" w:line="240" w:lineRule="auto"/>
        <w:ind w:right="75"/>
        <w:rPr>
          <w:rFonts w:ascii="Times New Roman" w:eastAsia="Times New Roman" w:hAnsi="Times New Roman" w:cs="Times New Roman"/>
          <w:sz w:val="24"/>
          <w:szCs w:val="24"/>
        </w:rPr>
      </w:pP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На водоемах и реках края еще не образовался лед достаточной толщины.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Становление льда:</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Это нужно знать</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Безопасным для человека считается лед толщиною не менее 10 сантиметров в пресной воде и 15 сантиметров в соленой.</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xml:space="preserve">• Прочность льда можно определить визуально: лед голубого цвета </w:t>
      </w:r>
      <w:proofErr w:type="gramStart"/>
      <w:r w:rsidRPr="001A357A">
        <w:rPr>
          <w:rFonts w:ascii="Times New Roman" w:eastAsia="Times New Roman" w:hAnsi="Times New Roman" w:cs="Times New Roman"/>
          <w:sz w:val="24"/>
          <w:szCs w:val="24"/>
        </w:rPr>
        <w:t>-п</w:t>
      </w:r>
      <w:proofErr w:type="gramEnd"/>
      <w:r w:rsidRPr="001A357A">
        <w:rPr>
          <w:rFonts w:ascii="Times New Roman" w:eastAsia="Times New Roman" w:hAnsi="Times New Roman" w:cs="Times New Roman"/>
          <w:sz w:val="24"/>
          <w:szCs w:val="24"/>
        </w:rPr>
        <w:t>рочный, белого - прочность его в 2 раза меньше, серый, матово-белый или с желтоватым оттенком лед ненадежен.</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Правила поведения на льду:</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Ни в коем случае нельзя выходить на лед в темное время суток и при плохой видимости (туман, снегопад, дождь).</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При переходе через реку пользуйтесь ледовыми переправами.</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xml:space="preserve">• Нельзя проверять прочность льда ударом ноги. Если после первого сильного удара поленом или лыжной палкой </w:t>
      </w:r>
      <w:proofErr w:type="gramStart"/>
      <w:r w:rsidRPr="001A357A">
        <w:rPr>
          <w:rFonts w:ascii="Times New Roman" w:eastAsia="Times New Roman" w:hAnsi="Times New Roman" w:cs="Times New Roman"/>
          <w:sz w:val="24"/>
          <w:szCs w:val="24"/>
        </w:rPr>
        <w:t>покажется</w:t>
      </w:r>
      <w:proofErr w:type="gramEnd"/>
      <w:r w:rsidRPr="001A357A">
        <w:rPr>
          <w:rFonts w:ascii="Times New Roman" w:eastAsia="Times New Roman" w:hAnsi="Times New Roman" w:cs="Times New Roman"/>
          <w:sz w:val="24"/>
          <w:szCs w:val="24"/>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При переходе водоема группой необходимо соблюдать расстояние друг от друга (5-6 м).</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lastRenderedPageBreak/>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Если есть рюкзак, повесьте его на одно плечо, это позволит легко освободиться от груза в случае, если лед под вами провалится.</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Родители! Не отпускайте детей на лед (на рыбалку, катание на лыжах и коньках) без присмотра!</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Если случилась беда</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Что делать, если вы провалились в холодную воду:</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Не паникуйте, не делайте резких движений, стабилизируйте дыхание.</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Раскиньте руки в стороны и постарайтесь зацепиться за кромку льда, придав телу горизонтальное положение по направлению течения.</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Попытайтесь осторожно налечь грудью на край льда и забросить одну, а потом и другую ноги на лед.</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Если лед выдержал, перекатываясь, медленно ползите к берегу.</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xml:space="preserve">• Ползите в ту сторону - откуда пришли, ведь лед здесь уже проверен </w:t>
      </w:r>
      <w:proofErr w:type="gramStart"/>
      <w:r w:rsidRPr="001A357A">
        <w:rPr>
          <w:rFonts w:ascii="Times New Roman" w:eastAsia="Times New Roman" w:hAnsi="Times New Roman" w:cs="Times New Roman"/>
          <w:sz w:val="24"/>
          <w:szCs w:val="24"/>
        </w:rPr>
        <w:t>на</w:t>
      </w:r>
      <w:proofErr w:type="gramEnd"/>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прочность.</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b/>
          <w:bCs/>
          <w:sz w:val="24"/>
          <w:szCs w:val="24"/>
        </w:rPr>
        <w:t>Если нужна Ваша помощь:</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Вооружитесь любой длинной палкой, доскою, шестом или веревкою. Можно связать воедино шарфы, ремни или одежду.</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Остановитесь от находящегося в воде человека в нескольких метрах, бросьте ему веревку, край одежды, подайте палку или шест.</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Осторожно вытащите пострадавшего на лед, и вместе ползком выбирайтесь из опасной зоны.</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Ползите в ту сторону - откуда пришли.</w:t>
      </w:r>
    </w:p>
    <w:p w:rsidR="001A357A" w:rsidRPr="001A357A" w:rsidRDefault="001A357A" w:rsidP="001A357A">
      <w:pPr>
        <w:spacing w:before="150" w:after="150" w:line="240" w:lineRule="auto"/>
        <w:ind w:left="75" w:right="75"/>
        <w:rPr>
          <w:rFonts w:ascii="Times New Roman" w:eastAsia="Times New Roman" w:hAnsi="Times New Roman" w:cs="Times New Roman"/>
          <w:sz w:val="24"/>
          <w:szCs w:val="24"/>
        </w:rPr>
      </w:pPr>
      <w:r w:rsidRPr="001A357A">
        <w:rPr>
          <w:rFonts w:ascii="Times New Roman" w:eastAsia="Times New Roman" w:hAnsi="Times New Roman" w:cs="Times New Roman"/>
          <w:sz w:val="24"/>
          <w:szCs w:val="24"/>
        </w:rPr>
        <w:t>• 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1A357A" w:rsidRPr="001A357A" w:rsidRDefault="00A574D3" w:rsidP="001A357A">
      <w:pPr>
        <w:ind w:left="-1134"/>
        <w:rPr>
          <w:color w:val="FF0000"/>
          <w:sz w:val="32"/>
          <w:szCs w:val="32"/>
        </w:rPr>
      </w:pPr>
      <w:hyperlink r:id="rId4" w:tgtFrame="_blank" w:history="1">
        <w:r w:rsidR="001A357A" w:rsidRPr="001A357A">
          <w:rPr>
            <w:rFonts w:ascii="Arial" w:eastAsia="Times New Roman" w:hAnsi="Arial" w:cs="Arial"/>
            <w:color w:val="AA5454"/>
            <w:sz w:val="18"/>
            <w:szCs w:val="18"/>
            <w:bdr w:val="none" w:sz="0" w:space="0" w:color="auto" w:frame="1"/>
          </w:rPr>
          <w:br/>
        </w:r>
      </w:hyperlink>
    </w:p>
    <w:sectPr w:rsidR="001A357A" w:rsidRPr="001A357A" w:rsidSect="001A357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357A"/>
    <w:rsid w:val="001A357A"/>
    <w:rsid w:val="00442AE5"/>
    <w:rsid w:val="00973CB4"/>
    <w:rsid w:val="009B59C0"/>
    <w:rsid w:val="00A5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C0"/>
  </w:style>
  <w:style w:type="paragraph" w:styleId="1">
    <w:name w:val="heading 1"/>
    <w:basedOn w:val="a"/>
    <w:link w:val="10"/>
    <w:uiPriority w:val="9"/>
    <w:qFormat/>
    <w:rsid w:val="001A3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57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A3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5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7.mchs.gov.ru/document/717906/?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2018-11-25T15:35:00Z</dcterms:created>
  <dcterms:modified xsi:type="dcterms:W3CDTF">2018-11-25T15:35:00Z</dcterms:modified>
</cp:coreProperties>
</file>