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37F" w:rsidRPr="00215296" w:rsidRDefault="00FD437F" w:rsidP="00FD437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proofErr w:type="gramStart"/>
      <w:r w:rsidRPr="00215296">
        <w:rPr>
          <w:rFonts w:ascii="Liberation Serif" w:hAnsi="Liberation Serif" w:cs="Times New Roman"/>
          <w:b/>
          <w:sz w:val="28"/>
          <w:szCs w:val="28"/>
        </w:rPr>
        <w:t>09  октября</w:t>
      </w:r>
      <w:proofErr w:type="gramEnd"/>
      <w:r w:rsidRPr="00215296">
        <w:rPr>
          <w:rFonts w:ascii="Liberation Serif" w:hAnsi="Liberation Serif" w:cs="Times New Roman"/>
          <w:b/>
          <w:sz w:val="28"/>
          <w:szCs w:val="28"/>
        </w:rPr>
        <w:t xml:space="preserve">  2020  года в </w:t>
      </w:r>
      <w:r w:rsidR="00533395" w:rsidRPr="00215296">
        <w:rPr>
          <w:rFonts w:ascii="Liberation Serif" w:hAnsi="Liberation Serif" w:cs="Times New Roman"/>
          <w:b/>
          <w:sz w:val="28"/>
          <w:szCs w:val="28"/>
        </w:rPr>
        <w:t>МДОУ «Стриганский детский сад»</w:t>
      </w:r>
      <w:r w:rsidRPr="00215296">
        <w:rPr>
          <w:rFonts w:ascii="Liberation Serif" w:hAnsi="Liberation Serif" w:cs="Times New Roman"/>
          <w:b/>
          <w:sz w:val="28"/>
          <w:szCs w:val="28"/>
        </w:rPr>
        <w:t xml:space="preserve"> прошел «День чтения» в рамках Года памяти и славы </w:t>
      </w:r>
    </w:p>
    <w:p w:rsidR="00FD437F" w:rsidRPr="00215296" w:rsidRDefault="00FD437F" w:rsidP="00FD437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215296">
        <w:rPr>
          <w:rFonts w:ascii="Liberation Serif" w:hAnsi="Liberation Serif" w:cs="Times New Roman"/>
          <w:b/>
          <w:sz w:val="28"/>
          <w:szCs w:val="28"/>
        </w:rPr>
        <w:t>«Читаем книги о войне!»</w:t>
      </w:r>
    </w:p>
    <w:p w:rsidR="00FD437F" w:rsidRPr="00215296" w:rsidRDefault="00FD437F" w:rsidP="00E13B41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215296">
        <w:rPr>
          <w:rFonts w:ascii="Liberation Serif" w:hAnsi="Liberation Serif" w:cs="Times New Roman"/>
          <w:sz w:val="28"/>
          <w:szCs w:val="28"/>
        </w:rPr>
        <w:t>Акция  приурочена</w:t>
      </w:r>
      <w:proofErr w:type="gramEnd"/>
      <w:r w:rsidRPr="00215296">
        <w:rPr>
          <w:rFonts w:ascii="Liberation Serif" w:hAnsi="Liberation Serif" w:cs="Times New Roman"/>
          <w:sz w:val="28"/>
          <w:szCs w:val="28"/>
        </w:rPr>
        <w:t xml:space="preserve"> Году памяти и славы в России и</w:t>
      </w:r>
      <w:r w:rsidR="00E13B41">
        <w:rPr>
          <w:rFonts w:ascii="Liberation Serif" w:hAnsi="Liberation Serif" w:cs="Times New Roman"/>
          <w:sz w:val="28"/>
          <w:szCs w:val="28"/>
        </w:rPr>
        <w:t xml:space="preserve"> </w:t>
      </w:r>
      <w:r w:rsidRPr="00215296">
        <w:rPr>
          <w:rFonts w:ascii="Liberation Serif" w:hAnsi="Liberation Serif" w:cs="Times New Roman"/>
          <w:sz w:val="28"/>
          <w:szCs w:val="28"/>
        </w:rPr>
        <w:t>посвящена  75-летию  Победы  в  Великой  Отечественной  войне.</w:t>
      </w:r>
    </w:p>
    <w:p w:rsidR="00FD437F" w:rsidRPr="00215296" w:rsidRDefault="00FD437F" w:rsidP="00E13B41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215296">
        <w:rPr>
          <w:rFonts w:ascii="Liberation Serif" w:hAnsi="Liberation Serif" w:cs="Times New Roman"/>
          <w:sz w:val="28"/>
          <w:szCs w:val="28"/>
        </w:rPr>
        <w:t>Память  о</w:t>
      </w:r>
      <w:proofErr w:type="gramEnd"/>
      <w:r w:rsidRPr="00215296">
        <w:rPr>
          <w:rFonts w:ascii="Liberation Serif" w:hAnsi="Liberation Serif" w:cs="Times New Roman"/>
          <w:sz w:val="28"/>
          <w:szCs w:val="28"/>
        </w:rPr>
        <w:t xml:space="preserve">  Великой  Победе  – нравственный  стержень,  объединяющий  разные  поколения  и  слои  гражданского общества.  </w:t>
      </w:r>
      <w:proofErr w:type="gramStart"/>
      <w:r w:rsidRPr="00215296">
        <w:rPr>
          <w:rFonts w:ascii="Liberation Serif" w:hAnsi="Liberation Serif" w:cs="Times New Roman"/>
          <w:sz w:val="28"/>
          <w:szCs w:val="28"/>
        </w:rPr>
        <w:t>Литература  о</w:t>
      </w:r>
      <w:proofErr w:type="gramEnd"/>
      <w:r w:rsidRPr="00215296">
        <w:rPr>
          <w:rFonts w:ascii="Liberation Serif" w:hAnsi="Liberation Serif" w:cs="Times New Roman"/>
          <w:sz w:val="28"/>
          <w:szCs w:val="28"/>
        </w:rPr>
        <w:t xml:space="preserve">  Великой  Отечественной  войне  способствует  сохранению  и развитию  исторической памяти  о великом и в то же время трагическом событии для нашей  страны,  а  чтение  книг  помогает  не  прерваться  живой  нити,  соединяющей прошлое, настоящее и будущее</w:t>
      </w:r>
      <w:r w:rsidR="00E13B41">
        <w:rPr>
          <w:rFonts w:ascii="Liberation Serif" w:hAnsi="Liberation Serif" w:cs="Times New Roman"/>
          <w:sz w:val="28"/>
          <w:szCs w:val="28"/>
        </w:rPr>
        <w:t>.</w:t>
      </w:r>
    </w:p>
    <w:p w:rsidR="00533395" w:rsidRDefault="00533395" w:rsidP="00533395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215296">
        <w:rPr>
          <w:rFonts w:ascii="Liberation Serif" w:hAnsi="Liberation Serif" w:cs="Times New Roman"/>
          <w:sz w:val="28"/>
          <w:szCs w:val="28"/>
        </w:rPr>
        <w:t>Дети разновозрастной группы младшего дошкольного возраста вместе с воспитателем Верещагиной Л.В. познакомились с книгами о войне, прослушали</w:t>
      </w:r>
      <w:r w:rsidR="00215296" w:rsidRPr="00215296">
        <w:rPr>
          <w:rFonts w:ascii="Liberation Serif" w:hAnsi="Liberation Serif" w:cs="Times New Roman"/>
          <w:sz w:val="28"/>
          <w:szCs w:val="28"/>
        </w:rPr>
        <w:t xml:space="preserve"> отрывки из рассказов Льва Кассиля «Катюша», «Таран»</w:t>
      </w:r>
      <w:r w:rsidR="00E13B41">
        <w:rPr>
          <w:rFonts w:ascii="Liberation Serif" w:hAnsi="Liberation Serif" w:cs="Times New Roman"/>
          <w:sz w:val="28"/>
          <w:szCs w:val="28"/>
        </w:rPr>
        <w:t>.</w:t>
      </w:r>
      <w:bookmarkStart w:id="0" w:name="_GoBack"/>
      <w:bookmarkEnd w:id="0"/>
    </w:p>
    <w:p w:rsidR="00867457" w:rsidRPr="00215296" w:rsidRDefault="00E13B41">
      <w:pPr>
        <w:rPr>
          <w:rFonts w:ascii="Liberation Serif" w:hAnsi="Liberation Serif"/>
        </w:rPr>
      </w:pPr>
      <w:r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FD437F" w:rsidRDefault="00FD437F" w:rsidP="00FD43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462"/>
            <wp:effectExtent l="0" t="0" r="3175" b="1270"/>
            <wp:docPr id="2" name="Рисунок 2" descr="C:\Users\user\Desktop\PA09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090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7F" w:rsidRDefault="00FD437F" w:rsidP="00FD43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536"/>
            <wp:effectExtent l="0" t="0" r="3175" b="6350"/>
            <wp:docPr id="1" name="Рисунок 1" descr="C:\Users\user\Desktop\PA0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09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60E"/>
    <w:rsid w:val="00215296"/>
    <w:rsid w:val="0037060E"/>
    <w:rsid w:val="00533395"/>
    <w:rsid w:val="00776FAA"/>
    <w:rsid w:val="00867457"/>
    <w:rsid w:val="00E13B41"/>
    <w:rsid w:val="00FD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1846F37-E751-46D3-BC62-72743156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Ferst</cp:lastModifiedBy>
  <cp:revision>7</cp:revision>
  <dcterms:created xsi:type="dcterms:W3CDTF">2020-10-12T00:47:00Z</dcterms:created>
  <dcterms:modified xsi:type="dcterms:W3CDTF">2020-10-12T05:46:00Z</dcterms:modified>
</cp:coreProperties>
</file>